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F5AD" w14:textId="77777777" w:rsidR="00991DEF" w:rsidRDefault="00991DEF" w:rsidP="00991DEF">
      <w:pPr>
        <w:jc w:val="center"/>
        <w:rPr>
          <w:rFonts w:asciiTheme="minorBidi" w:hAnsiTheme="minorBidi" w:hint="cs"/>
          <w:b/>
          <w:bCs/>
          <w:color w:val="C00000"/>
          <w:sz w:val="32"/>
          <w:szCs w:val="32"/>
        </w:rPr>
      </w:pPr>
    </w:p>
    <w:p w14:paraId="2A524AE6" w14:textId="0E627FC9" w:rsidR="000C46AC" w:rsidRDefault="00991DEF" w:rsidP="00991DEF">
      <w:pPr>
        <w:jc w:val="center"/>
        <w:rPr>
          <w:rFonts w:asciiTheme="minorBidi" w:hAnsiTheme="minorBidi"/>
          <w:b/>
          <w:bCs/>
          <w:color w:val="C00000"/>
          <w:sz w:val="32"/>
          <w:szCs w:val="32"/>
          <w:rtl/>
        </w:rPr>
      </w:pPr>
      <w:r w:rsidRPr="00991DEF">
        <w:rPr>
          <w:rFonts w:asciiTheme="minorBidi" w:hAnsiTheme="minorBidi"/>
          <w:b/>
          <w:bCs/>
          <w:color w:val="C00000"/>
          <w:sz w:val="32"/>
          <w:szCs w:val="32"/>
        </w:rPr>
        <w:t>Author's information</w:t>
      </w:r>
    </w:p>
    <w:p w14:paraId="73CCF618" w14:textId="77777777" w:rsidR="00991DEF" w:rsidRDefault="00991DEF" w:rsidP="00991DEF">
      <w:pPr>
        <w:jc w:val="center"/>
        <w:rPr>
          <w:rFonts w:asciiTheme="minorBidi" w:hAnsiTheme="minorBidi"/>
          <w:b/>
          <w:bCs/>
          <w:color w:val="C00000"/>
          <w:sz w:val="32"/>
          <w:szCs w:val="32"/>
        </w:rPr>
      </w:pPr>
    </w:p>
    <w:p w14:paraId="782C9687" w14:textId="082CCA98" w:rsidR="00991DEF" w:rsidRPr="00FD2431" w:rsidRDefault="00991DEF" w:rsidP="00A03456">
      <w:pPr>
        <w:spacing w:line="480" w:lineRule="auto"/>
        <w:jc w:val="right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 xml:space="preserve">Manuscript </w:t>
      </w:r>
      <w:r w:rsidR="00C241B6" w:rsidRPr="00FD2431">
        <w:rPr>
          <w:rFonts w:asciiTheme="minorBidi" w:hAnsiTheme="minorBidi"/>
          <w:b/>
          <w:bCs/>
          <w:color w:val="002060"/>
          <w:sz w:val="28"/>
          <w:szCs w:val="28"/>
        </w:rPr>
        <w:t>title: _</w:t>
      </w: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>__________________________________________</w:t>
      </w:r>
    </w:p>
    <w:p w14:paraId="6D2A4312" w14:textId="57F9CF33" w:rsidR="00A03456" w:rsidRPr="00FD2431" w:rsidRDefault="00A03456" w:rsidP="00A03456">
      <w:pPr>
        <w:spacing w:line="480" w:lineRule="auto"/>
        <w:jc w:val="right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 xml:space="preserve">Corresponding authors' </w:t>
      </w:r>
      <w:r>
        <w:rPr>
          <w:rFonts w:asciiTheme="minorBidi" w:hAnsiTheme="minorBidi"/>
          <w:b/>
          <w:bCs/>
          <w:color w:val="002060"/>
          <w:sz w:val="28"/>
          <w:szCs w:val="28"/>
        </w:rPr>
        <w:t xml:space="preserve">full </w:t>
      </w: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>names:</w:t>
      </w:r>
      <w:r>
        <w:rPr>
          <w:rFonts w:asciiTheme="minorBidi" w:hAnsiTheme="minorBidi"/>
          <w:b/>
          <w:bCs/>
          <w:color w:val="002060"/>
          <w:sz w:val="28"/>
          <w:szCs w:val="28"/>
        </w:rPr>
        <w:t xml:space="preserve"> </w:t>
      </w: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>________________</w:t>
      </w:r>
      <w:r>
        <w:rPr>
          <w:rFonts w:asciiTheme="minorBidi" w:hAnsiTheme="minorBidi"/>
          <w:b/>
          <w:bCs/>
          <w:color w:val="002060"/>
          <w:sz w:val="28"/>
          <w:szCs w:val="28"/>
        </w:rPr>
        <w:t>_</w:t>
      </w:r>
      <w:r w:rsidRPr="00FD2431">
        <w:rPr>
          <w:rFonts w:asciiTheme="minorBidi" w:hAnsiTheme="minorBidi"/>
          <w:b/>
          <w:bCs/>
          <w:color w:val="002060"/>
          <w:sz w:val="28"/>
          <w:szCs w:val="28"/>
        </w:rPr>
        <w:t>_________</w:t>
      </w:r>
    </w:p>
    <w:p w14:paraId="5781F629" w14:textId="1ED3013D" w:rsidR="00FD2431" w:rsidRDefault="00FD2431" w:rsidP="00991DEF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p w14:paraId="1FE34712" w14:textId="77777777" w:rsidR="00A03456" w:rsidRDefault="00A03456" w:rsidP="00991DEF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179"/>
        <w:gridCol w:w="3439"/>
        <w:gridCol w:w="528"/>
      </w:tblGrid>
      <w:tr w:rsidR="00373EF5" w:rsidRPr="00373EF5" w14:paraId="43F99304" w14:textId="77777777" w:rsidTr="00F15C64">
        <w:trPr>
          <w:trHeight w:val="670"/>
          <w:jc w:val="center"/>
        </w:trPr>
        <w:tc>
          <w:tcPr>
            <w:tcW w:w="1073" w:type="pct"/>
            <w:shd w:val="clear" w:color="auto" w:fill="002060"/>
            <w:vAlign w:val="center"/>
          </w:tcPr>
          <w:p w14:paraId="6C658C9E" w14:textId="690286B3" w:rsidR="00991DEF" w:rsidRPr="00373EF5" w:rsidRDefault="00373EF5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</w:t>
            </w:r>
            <w:r w:rsidR="00991DEF" w:rsidRPr="00373EF5">
              <w:rPr>
                <w:rFonts w:asciiTheme="minorBidi" w:hAnsiTheme="minorBidi"/>
                <w:b/>
                <w:bCs/>
                <w:sz w:val="24"/>
                <w:szCs w:val="24"/>
              </w:rPr>
              <w:t>hone number</w:t>
            </w:r>
          </w:p>
        </w:tc>
        <w:tc>
          <w:tcPr>
            <w:tcW w:w="1073" w:type="pct"/>
            <w:shd w:val="clear" w:color="auto" w:fill="002060"/>
            <w:vAlign w:val="center"/>
          </w:tcPr>
          <w:p w14:paraId="0ED088B4" w14:textId="211E0481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4" w:type="pct"/>
            <w:shd w:val="clear" w:color="auto" w:fill="002060"/>
            <w:vAlign w:val="center"/>
          </w:tcPr>
          <w:p w14:paraId="71192C3E" w14:textId="1167F55F" w:rsidR="00991DEF" w:rsidRPr="00373EF5" w:rsidRDefault="00662D04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  <w:r w:rsidR="00991DEF" w:rsidRPr="00373EF5">
              <w:rPr>
                <w:rFonts w:asciiTheme="minorBidi" w:hAnsiTheme="minorBidi"/>
                <w:b/>
                <w:bCs/>
                <w:sz w:val="24"/>
                <w:szCs w:val="24"/>
              </w:rPr>
              <w:t>egree</w:t>
            </w:r>
          </w:p>
        </w:tc>
        <w:tc>
          <w:tcPr>
            <w:tcW w:w="1907" w:type="pct"/>
            <w:shd w:val="clear" w:color="auto" w:fill="002060"/>
            <w:vAlign w:val="center"/>
          </w:tcPr>
          <w:p w14:paraId="6DC331F8" w14:textId="12B2363F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b/>
                <w:bCs/>
                <w:sz w:val="24"/>
                <w:szCs w:val="24"/>
              </w:rPr>
              <w:t>Name and family name</w:t>
            </w:r>
          </w:p>
        </w:tc>
        <w:tc>
          <w:tcPr>
            <w:tcW w:w="293" w:type="pct"/>
            <w:shd w:val="clear" w:color="auto" w:fill="002060"/>
            <w:vAlign w:val="center"/>
          </w:tcPr>
          <w:p w14:paraId="7460E336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91DEF" w:rsidRPr="00373EF5" w14:paraId="5346E662" w14:textId="77777777" w:rsidTr="00F15C64">
        <w:trPr>
          <w:jc w:val="center"/>
        </w:trPr>
        <w:tc>
          <w:tcPr>
            <w:tcW w:w="1073" w:type="pct"/>
            <w:vAlign w:val="center"/>
          </w:tcPr>
          <w:p w14:paraId="5889D8CB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B4EC381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57AF0AF2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7143D302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5202DF8C" w14:textId="70BFD94F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991DEF" w:rsidRPr="00373EF5" w14:paraId="4CE1BE01" w14:textId="77777777" w:rsidTr="00F15C64">
        <w:trPr>
          <w:jc w:val="center"/>
        </w:trPr>
        <w:tc>
          <w:tcPr>
            <w:tcW w:w="1073" w:type="pct"/>
            <w:vAlign w:val="center"/>
          </w:tcPr>
          <w:p w14:paraId="62012659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12921FC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0209B1D8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8F85128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94E5362" w14:textId="0B009CEB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991DEF" w:rsidRPr="00373EF5" w14:paraId="4999EF3D" w14:textId="77777777" w:rsidTr="00F15C64">
        <w:trPr>
          <w:jc w:val="center"/>
        </w:trPr>
        <w:tc>
          <w:tcPr>
            <w:tcW w:w="1073" w:type="pct"/>
            <w:vAlign w:val="center"/>
          </w:tcPr>
          <w:p w14:paraId="0B42F951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236360CF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3685AA82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0EB17BD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5FA97B0" w14:textId="3190A888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991DEF" w:rsidRPr="00373EF5" w14:paraId="7ACE1C2F" w14:textId="77777777" w:rsidTr="00F15C64">
        <w:trPr>
          <w:jc w:val="center"/>
        </w:trPr>
        <w:tc>
          <w:tcPr>
            <w:tcW w:w="1073" w:type="pct"/>
            <w:vAlign w:val="center"/>
          </w:tcPr>
          <w:p w14:paraId="317BC8C2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74D18CE5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261725E7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6115DA5E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E6744FB" w14:textId="159E35FC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991DEF" w:rsidRPr="00373EF5" w14:paraId="1CFE5D1F" w14:textId="77777777" w:rsidTr="00F15C64">
        <w:trPr>
          <w:jc w:val="center"/>
        </w:trPr>
        <w:tc>
          <w:tcPr>
            <w:tcW w:w="1073" w:type="pct"/>
            <w:vAlign w:val="center"/>
          </w:tcPr>
          <w:p w14:paraId="501C3075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47BDC3B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7EBCBA91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294E4589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3ACE7229" w14:textId="7189D072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991DEF" w:rsidRPr="00373EF5" w14:paraId="5826148E" w14:textId="77777777" w:rsidTr="00F15C64">
        <w:trPr>
          <w:jc w:val="center"/>
        </w:trPr>
        <w:tc>
          <w:tcPr>
            <w:tcW w:w="1073" w:type="pct"/>
            <w:vAlign w:val="center"/>
          </w:tcPr>
          <w:p w14:paraId="65473A03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7889776D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4CB797D8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3A490E10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FAD586D" w14:textId="4F0EA5B1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991DEF" w:rsidRPr="00373EF5" w14:paraId="5C5ABB42" w14:textId="77777777" w:rsidTr="00F15C64">
        <w:trPr>
          <w:jc w:val="center"/>
        </w:trPr>
        <w:tc>
          <w:tcPr>
            <w:tcW w:w="1073" w:type="pct"/>
            <w:vAlign w:val="center"/>
          </w:tcPr>
          <w:p w14:paraId="47EF65F3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4626F75D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5FEC8DB0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11049027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71ADB44" w14:textId="7FF74FF0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</w:tr>
      <w:tr w:rsidR="00991DEF" w:rsidRPr="00373EF5" w14:paraId="5341640E" w14:textId="77777777" w:rsidTr="00F15C64">
        <w:trPr>
          <w:jc w:val="center"/>
        </w:trPr>
        <w:tc>
          <w:tcPr>
            <w:tcW w:w="1073" w:type="pct"/>
            <w:vAlign w:val="center"/>
          </w:tcPr>
          <w:p w14:paraId="5E6AAB95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D45610D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29A8F51C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51CFEE4A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30F572C9" w14:textId="494B2413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991DEF" w:rsidRPr="00373EF5" w14:paraId="7EED85F6" w14:textId="77777777" w:rsidTr="00F15C64">
        <w:trPr>
          <w:jc w:val="center"/>
        </w:trPr>
        <w:tc>
          <w:tcPr>
            <w:tcW w:w="1073" w:type="pct"/>
            <w:vAlign w:val="center"/>
          </w:tcPr>
          <w:p w14:paraId="4B207233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6C9FC39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7DDDED8C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5EF01B4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D213B51" w14:textId="62B3D041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  <w:tr w:rsidR="00991DEF" w:rsidRPr="00373EF5" w14:paraId="2518F3BB" w14:textId="77777777" w:rsidTr="00F15C64">
        <w:trPr>
          <w:jc w:val="center"/>
        </w:trPr>
        <w:tc>
          <w:tcPr>
            <w:tcW w:w="1073" w:type="pct"/>
            <w:vAlign w:val="center"/>
          </w:tcPr>
          <w:p w14:paraId="6BD508C0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6BD9257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11A3FB16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5AE4288C" w14:textId="77777777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DF46D7B" w14:textId="4166662B" w:rsidR="00991DEF" w:rsidRPr="00373EF5" w:rsidRDefault="00991DEF" w:rsidP="00F15C64">
            <w:pPr>
              <w:bidi w:val="0"/>
              <w:spacing w:line="60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3EF5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</w:tbl>
    <w:p w14:paraId="26E4FBA8" w14:textId="77777777" w:rsidR="00461482" w:rsidRDefault="00461482" w:rsidP="0046148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14:paraId="778A8E3C" w14:textId="77777777" w:rsidR="00461482" w:rsidRDefault="00461482" w:rsidP="0046148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14:paraId="5F34F9DD" w14:textId="77777777" w:rsidR="00991DEF" w:rsidRPr="00991DEF" w:rsidRDefault="00991DEF" w:rsidP="0046148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sectPr w:rsidR="00991DEF" w:rsidRPr="00991DEF" w:rsidSect="004534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FE01" w14:textId="77777777" w:rsidR="003E0E98" w:rsidRDefault="003E0E98" w:rsidP="00991DEF">
      <w:pPr>
        <w:spacing w:after="0" w:line="240" w:lineRule="auto"/>
      </w:pPr>
      <w:r>
        <w:separator/>
      </w:r>
    </w:p>
  </w:endnote>
  <w:endnote w:type="continuationSeparator" w:id="0">
    <w:p w14:paraId="4272BEDE" w14:textId="77777777" w:rsidR="003E0E98" w:rsidRDefault="003E0E98" w:rsidP="009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C26" w14:textId="5E1955A2" w:rsidR="00C241B6" w:rsidRPr="001F15F5" w:rsidRDefault="00C241B6" w:rsidP="001F15F5">
    <w:pPr>
      <w:pStyle w:val="Footer"/>
      <w:shd w:val="clear" w:color="auto" w:fill="C00000"/>
      <w:jc w:val="center"/>
      <w:rPr>
        <w:b/>
        <w:bCs/>
        <w:sz w:val="32"/>
        <w:szCs w:val="32"/>
      </w:rPr>
    </w:pPr>
    <w:r w:rsidRPr="001F15F5">
      <w:rPr>
        <w:b/>
        <w:bCs/>
        <w:sz w:val="32"/>
        <w:szCs w:val="32"/>
      </w:rPr>
      <w:t>www.journalofcoms.com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A5F" w14:textId="77777777" w:rsidR="003E0E98" w:rsidRDefault="003E0E98" w:rsidP="00991DEF">
      <w:pPr>
        <w:spacing w:after="0" w:line="240" w:lineRule="auto"/>
      </w:pPr>
      <w:r>
        <w:separator/>
      </w:r>
    </w:p>
  </w:footnote>
  <w:footnote w:type="continuationSeparator" w:id="0">
    <w:p w14:paraId="4409C9AC" w14:textId="77777777" w:rsidR="003E0E98" w:rsidRDefault="003E0E98" w:rsidP="0099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E3F8" w14:textId="293798E4" w:rsidR="00991DEF" w:rsidRDefault="00991DEF" w:rsidP="00991DEF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F1237E" wp14:editId="3F861684">
              <wp:simplePos x="0" y="0"/>
              <wp:positionH relativeFrom="column">
                <wp:posOffset>781050</wp:posOffset>
              </wp:positionH>
              <wp:positionV relativeFrom="paragraph">
                <wp:posOffset>179070</wp:posOffset>
              </wp:positionV>
              <wp:extent cx="50006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9594B" w14:textId="73B2E2F4" w:rsidR="00991DEF" w:rsidRPr="00991DEF" w:rsidRDefault="00991DEF" w:rsidP="00991DEF">
                          <w:pPr>
                            <w:bidi w:val="0"/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991DEF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Journal of Current Oncology and 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F12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14.1pt;width:39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" filled="f" stroked="f">
              <v:textbox style="mso-fit-shape-to-text:t">
                <w:txbxContent>
                  <w:p w14:paraId="4EE9594B" w14:textId="73B2E2F4" w:rsidR="00991DEF" w:rsidRPr="00991DEF" w:rsidRDefault="00991DEF" w:rsidP="00991DEF">
                    <w:pPr>
                      <w:bidi w:val="0"/>
                      <w:rPr>
                        <w:rFonts w:asciiTheme="minorBidi" w:hAnsiTheme="minorBidi"/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991DEF">
                      <w:rPr>
                        <w:rFonts w:asciiTheme="minorBidi" w:hAnsiTheme="minorBidi"/>
                        <w:b/>
                        <w:bCs/>
                        <w:color w:val="002060"/>
                        <w:sz w:val="28"/>
                        <w:szCs w:val="28"/>
                      </w:rPr>
                      <w:t>Journal of Current Oncology and Medical Sciences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inline distT="0" distB="0" distL="0" distR="0" wp14:anchorId="49569ADB" wp14:editId="15293AE7">
          <wp:extent cx="720000" cy="66096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tjA1tjA2MzIwMrJQ0lEKTi0uzszPAykwqQUAWlEtoywAAAA="/>
  </w:docVars>
  <w:rsids>
    <w:rsidRoot w:val="000F2EB0"/>
    <w:rsid w:val="000C46AC"/>
    <w:rsid w:val="000F2EB0"/>
    <w:rsid w:val="001F15F5"/>
    <w:rsid w:val="00236241"/>
    <w:rsid w:val="00373EF5"/>
    <w:rsid w:val="003E0E98"/>
    <w:rsid w:val="004534CD"/>
    <w:rsid w:val="00461482"/>
    <w:rsid w:val="004B13D6"/>
    <w:rsid w:val="0051114B"/>
    <w:rsid w:val="00662D04"/>
    <w:rsid w:val="006A4AD3"/>
    <w:rsid w:val="00710280"/>
    <w:rsid w:val="00991DEF"/>
    <w:rsid w:val="00A03456"/>
    <w:rsid w:val="00C241B6"/>
    <w:rsid w:val="00EC12EF"/>
    <w:rsid w:val="00F15C64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1604A46"/>
  <w15:chartTrackingRefBased/>
  <w15:docId w15:val="{6A914B64-6E42-4139-8AF8-2CEFCBB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EF"/>
  </w:style>
  <w:style w:type="paragraph" w:styleId="Footer">
    <w:name w:val="footer"/>
    <w:basedOn w:val="Normal"/>
    <w:link w:val="FooterChar"/>
    <w:uiPriority w:val="99"/>
    <w:unhideWhenUsed/>
    <w:rsid w:val="009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EF"/>
  </w:style>
  <w:style w:type="table" w:styleId="TableGrid">
    <w:name w:val="Table Grid"/>
    <w:basedOn w:val="TableNormal"/>
    <w:uiPriority w:val="39"/>
    <w:rsid w:val="009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cp:lastPrinted>2021-05-10T17:56:00Z</cp:lastPrinted>
  <dcterms:created xsi:type="dcterms:W3CDTF">2021-05-10T18:02:00Z</dcterms:created>
  <dcterms:modified xsi:type="dcterms:W3CDTF">2021-05-10T18:02:00Z</dcterms:modified>
</cp:coreProperties>
</file>